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070" w:rsidRDefault="00165070" w:rsidP="001650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Ключи к олимпиадным заданиям по физике. 9 класс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5070">
        <w:rPr>
          <w:rFonts w:ascii="Times New Roman" w:hAnsi="Times New Roman" w:cs="Times New Roman"/>
          <w:b/>
          <w:bCs/>
          <w:sz w:val="24"/>
          <w:szCs w:val="24"/>
        </w:rPr>
        <w:t>№ 1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65070">
        <w:rPr>
          <w:rFonts w:ascii="Times New Roman" w:hAnsi="Times New Roman" w:cs="Times New Roman"/>
          <w:sz w:val="24"/>
          <w:szCs w:val="24"/>
        </w:rPr>
        <w:t>На рисунке дан график зависимости проекции υx скорости тела, движущегося вдоль одной прямой, от времени t.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070">
        <w:rPr>
          <w:rFonts w:ascii="Times New Roman" w:hAnsi="Times New Roman" w:cs="Times New Roman"/>
          <w:sz w:val="24"/>
          <w:szCs w:val="24"/>
        </w:rPr>
        <w:br/>
      </w:r>
      <w:r w:rsidRPr="00165070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16BFA7A" wp14:editId="6674F0A3">
            <wp:extent cx="3238500" cy="1864458"/>
            <wp:effectExtent l="0" t="0" r="0" b="2540"/>
            <wp:docPr id="1" name="Picture 1" descr="https://uts.sirius.online/smt-portal/content/_image/32ee9bdeb9588c1a6a6256bfa07abc82c1cc5e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32ee9bdeb9588c1a6a6256bfa07abc82c1cc5ee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86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070">
        <w:rPr>
          <w:rFonts w:ascii="Times New Roman" w:hAnsi="Times New Roman" w:cs="Times New Roman"/>
          <w:sz w:val="24"/>
          <w:szCs w:val="24"/>
        </w:rPr>
        <w:t>Изменяло ли тело направление своего движения?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070">
        <w:rPr>
          <w:rFonts w:ascii="Times New Roman" w:hAnsi="Times New Roman" w:cs="Times New Roman"/>
          <w:sz w:val="24"/>
          <w:szCs w:val="24"/>
        </w:rPr>
        <w:t>Невозможно дать однозначный ответ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165070">
        <w:rPr>
          <w:rFonts w:ascii="Times New Roman" w:hAnsi="Times New Roman" w:cs="Times New Roman"/>
          <w:sz w:val="32"/>
          <w:szCs w:val="32"/>
          <w:u w:val="single"/>
        </w:rPr>
        <w:t>Да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070">
        <w:rPr>
          <w:rFonts w:ascii="Times New Roman" w:hAnsi="Times New Roman" w:cs="Times New Roman"/>
          <w:sz w:val="24"/>
          <w:szCs w:val="24"/>
        </w:rPr>
        <w:t>Нет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070"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5070">
        <w:rPr>
          <w:rFonts w:ascii="Times New Roman" w:hAnsi="Times New Roman" w:cs="Times New Roman"/>
          <w:b/>
          <w:bCs/>
          <w:sz w:val="24"/>
          <w:szCs w:val="24"/>
        </w:rPr>
        <w:t>№ 2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65070">
        <w:rPr>
          <w:rFonts w:ascii="Times New Roman" w:hAnsi="Times New Roman" w:cs="Times New Roman"/>
          <w:sz w:val="24"/>
          <w:szCs w:val="24"/>
        </w:rPr>
        <w:t xml:space="preserve">На рисунке приведена механическая система, состоящая 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65070">
        <w:rPr>
          <w:rFonts w:ascii="Times New Roman" w:hAnsi="Times New Roman" w:cs="Times New Roman"/>
          <w:sz w:val="24"/>
          <w:szCs w:val="24"/>
        </w:rPr>
        <w:t xml:space="preserve">из однородного рычага массой m, закрепленного на шарнирной 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070">
        <w:rPr>
          <w:rFonts w:ascii="Times New Roman" w:hAnsi="Times New Roman" w:cs="Times New Roman"/>
          <w:sz w:val="24"/>
          <w:szCs w:val="24"/>
        </w:rPr>
        <w:t>опоре, подвижного блока и грузов, соединенных невесомыми и нерастяжимыми нитями. Рычаг для удобства размечен на 8 одинаковых частей.</w:t>
      </w:r>
      <w:r w:rsidRPr="00165070">
        <w:rPr>
          <w:rFonts w:ascii="Times New Roman" w:hAnsi="Times New Roman" w:cs="Times New Roman"/>
          <w:sz w:val="24"/>
          <w:szCs w:val="24"/>
        </w:rPr>
        <w:br/>
      </w:r>
      <w:r w:rsidRPr="00165070">
        <w:rPr>
          <w:rFonts w:ascii="Times New Roman" w:hAnsi="Times New Roman" w:cs="Times New Roman"/>
          <w:sz w:val="24"/>
          <w:szCs w:val="24"/>
        </w:rPr>
        <w:br/>
      </w:r>
      <w:r w:rsidRPr="00165070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B490370" wp14:editId="3B15CA3C">
            <wp:extent cx="4182963" cy="2190750"/>
            <wp:effectExtent l="0" t="0" r="8255" b="0"/>
            <wp:docPr id="2" name="Picture 2" descr="https://uts.sirius.online/smt-portal/content/_image/abcd646f4410c3d29c86ea4e722e6d1f86e92b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abcd646f4410c3d29c86ea4e722e6d1f86e92b5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963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070" w:rsidRPr="00165070" w:rsidRDefault="00165070" w:rsidP="0016507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070">
        <w:rPr>
          <w:rFonts w:ascii="Times New Roman" w:hAnsi="Times New Roman" w:cs="Times New Roman"/>
          <w:sz w:val="24"/>
          <w:szCs w:val="24"/>
        </w:rPr>
        <w:t>Сколько сил тяжести действует на рычаг?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070">
        <w:rPr>
          <w:rFonts w:ascii="Times New Roman" w:hAnsi="Times New Roman" w:cs="Times New Roman"/>
          <w:sz w:val="24"/>
          <w:szCs w:val="24"/>
        </w:rPr>
        <w:t>Ни одной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165070">
        <w:rPr>
          <w:rFonts w:ascii="Times New Roman" w:hAnsi="Times New Roman" w:cs="Times New Roman"/>
          <w:sz w:val="32"/>
          <w:szCs w:val="32"/>
          <w:u w:val="single"/>
        </w:rPr>
        <w:t>Одна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070">
        <w:rPr>
          <w:rFonts w:ascii="Times New Roman" w:hAnsi="Times New Roman" w:cs="Times New Roman"/>
          <w:sz w:val="24"/>
          <w:szCs w:val="24"/>
        </w:rPr>
        <w:t>Две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070">
        <w:rPr>
          <w:rFonts w:ascii="Times New Roman" w:hAnsi="Times New Roman" w:cs="Times New Roman"/>
          <w:sz w:val="24"/>
          <w:szCs w:val="24"/>
        </w:rPr>
        <w:t>Три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070">
        <w:rPr>
          <w:rFonts w:ascii="Times New Roman" w:hAnsi="Times New Roman" w:cs="Times New Roman"/>
          <w:sz w:val="24"/>
          <w:szCs w:val="24"/>
        </w:rPr>
        <w:t>Четыре</w:t>
      </w:r>
      <w:r w:rsidRPr="0016507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65070"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165070" w:rsidRPr="00165070" w:rsidRDefault="00165070" w:rsidP="0016507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070">
        <w:rPr>
          <w:rFonts w:ascii="Times New Roman" w:hAnsi="Times New Roman" w:cs="Times New Roman"/>
          <w:sz w:val="24"/>
          <w:szCs w:val="24"/>
        </w:rPr>
        <w:t>Считая, что масса m известна, определите, при какой массе M груза, подвешенного к блоку, система будет находиться в равновесии?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65070">
        <w:rPr>
          <w:rFonts w:ascii="Times New Roman" w:hAnsi="Times New Roman" w:cs="Times New Roman"/>
          <w:sz w:val="24"/>
          <w:szCs w:val="24"/>
        </w:rPr>
        <w:t>m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65070">
        <w:rPr>
          <w:rFonts w:ascii="Times New Roman" w:hAnsi="Times New Roman" w:cs="Times New Roman"/>
          <w:sz w:val="24"/>
          <w:szCs w:val="24"/>
        </w:rPr>
        <w:t>4m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65070">
        <w:rPr>
          <w:rFonts w:ascii="Times New Roman" w:hAnsi="Times New Roman" w:cs="Times New Roman"/>
          <w:sz w:val="24"/>
          <w:szCs w:val="24"/>
        </w:rPr>
        <w:lastRenderedPageBreak/>
        <w:t>m2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65070">
        <w:rPr>
          <w:rFonts w:ascii="Times New Roman" w:hAnsi="Times New Roman" w:cs="Times New Roman"/>
          <w:sz w:val="24"/>
          <w:szCs w:val="24"/>
        </w:rPr>
        <w:t>2m</w:t>
      </w:r>
    </w:p>
    <w:p w:rsidR="00165070" w:rsidRDefault="00165070" w:rsidP="00165070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165070">
        <w:rPr>
          <w:rFonts w:ascii="Times New Roman" w:hAnsi="Times New Roman" w:cs="Times New Roman"/>
          <w:sz w:val="32"/>
          <w:szCs w:val="32"/>
          <w:u w:val="single"/>
        </w:rPr>
        <w:t>Нет правильного ответа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</w:p>
    <w:p w:rsidR="00165070" w:rsidRPr="00165070" w:rsidRDefault="00165070" w:rsidP="0016507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65070">
        <w:rPr>
          <w:rFonts w:ascii="Times New Roman" w:hAnsi="Times New Roman" w:cs="Times New Roman"/>
          <w:sz w:val="24"/>
          <w:szCs w:val="24"/>
        </w:rPr>
        <w:t xml:space="preserve">Чему равна сила реакции опоры, действующая на рычаг, находящейся 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65070">
        <w:rPr>
          <w:rFonts w:ascii="Times New Roman" w:hAnsi="Times New Roman" w:cs="Times New Roman"/>
          <w:sz w:val="24"/>
          <w:szCs w:val="24"/>
        </w:rPr>
        <w:t xml:space="preserve">в равновесии, если его масса m=2.0? Ответ выразите в ньютонах, </w:t>
      </w:r>
    </w:p>
    <w:p w:rsid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65070">
        <w:rPr>
          <w:rFonts w:ascii="Times New Roman" w:hAnsi="Times New Roman" w:cs="Times New Roman"/>
          <w:sz w:val="24"/>
          <w:szCs w:val="24"/>
        </w:rPr>
        <w:t>округлив до целых. Ускорение свободного падения g=10g=10 м/с2.</w:t>
      </w:r>
      <w:r w:rsidRPr="0016507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165070" w:rsidRPr="00165070" w:rsidRDefault="00165070" w:rsidP="0016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  <w:u w:val="single"/>
          <w:lang w:val="tt-RU"/>
        </w:rPr>
        <w:t>120</w:t>
      </w:r>
    </w:p>
    <w:p w:rsidR="003A408B" w:rsidRDefault="003A408B"/>
    <w:sectPr w:rsidR="003A4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B4A32"/>
    <w:multiLevelType w:val="hybridMultilevel"/>
    <w:tmpl w:val="A0BC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A97"/>
    <w:rsid w:val="00165070"/>
    <w:rsid w:val="003A408B"/>
    <w:rsid w:val="00F9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5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0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50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5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0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50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146</Words>
  <Characters>836</Characters>
  <Application>Microsoft Office Word</Application>
  <DocSecurity>0</DocSecurity>
  <Lines>6</Lines>
  <Paragraphs>1</Paragraphs>
  <ScaleCrop>false</ScaleCrop>
  <Company>diakov.net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2021-10-12T18:18:00Z</dcterms:created>
  <dcterms:modified xsi:type="dcterms:W3CDTF">2021-10-12T18:23:00Z</dcterms:modified>
</cp:coreProperties>
</file>